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58F57" w14:textId="3E9D5B34" w:rsidR="00D2187B" w:rsidRPr="00A450B4" w:rsidRDefault="00D2187B" w:rsidP="00D2187B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eastAsia="Times New Roman" w:cstheme="minorHAnsi"/>
          <w:b/>
          <w:bCs/>
          <w:color w:val="222222"/>
          <w:sz w:val="24"/>
          <w:szCs w:val="24"/>
          <w:lang w:eastAsia="es-AR"/>
        </w:rPr>
      </w:pPr>
      <w:bookmarkStart w:id="0" w:name="_GoBack"/>
      <w:bookmarkEnd w:id="0"/>
      <w:r w:rsidRPr="00A450B4">
        <w:rPr>
          <w:rFonts w:eastAsia="Times New Roman" w:cstheme="minorHAnsi"/>
          <w:b/>
          <w:bCs/>
          <w:color w:val="222222"/>
          <w:sz w:val="24"/>
          <w:szCs w:val="24"/>
          <w:lang w:eastAsia="es-AR"/>
        </w:rPr>
        <w:t>Homilía en la Misa de la Vigilia de Pentecostés</w:t>
      </w:r>
    </w:p>
    <w:p w14:paraId="58AE1669" w14:textId="299EB062" w:rsidR="00822722" w:rsidRPr="00A450B4" w:rsidRDefault="00D2187B" w:rsidP="00822722">
      <w:pPr>
        <w:shd w:val="clear" w:color="auto" w:fill="FFFFFF"/>
        <w:spacing w:before="0" w:beforeAutospacing="0" w:after="0" w:afterAutospacing="0" w:line="240" w:lineRule="auto"/>
        <w:ind w:firstLine="0"/>
        <w:jc w:val="center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A450B4">
        <w:rPr>
          <w:rFonts w:eastAsia="Times New Roman" w:cstheme="minorHAnsi"/>
          <w:color w:val="222222"/>
          <w:sz w:val="24"/>
          <w:szCs w:val="24"/>
          <w:lang w:eastAsia="es-AR"/>
        </w:rPr>
        <w:t>Corrientes, 4 de junio de 2022</w:t>
      </w:r>
    </w:p>
    <w:p w14:paraId="2BCE85D7" w14:textId="2FD9B1D8" w:rsidR="00A53B83" w:rsidRDefault="006C3496" w:rsidP="00A53B83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La vigilia nos pone en tensión hacia algo importante que está por llegar, algo que nos mantiene despiertos, atentos y a la espera. </w:t>
      </w:r>
      <w:r w:rsidR="00A53B83" w:rsidRPr="00A450B4">
        <w:rPr>
          <w:rFonts w:eastAsia="Times New Roman" w:cstheme="minorHAnsi"/>
          <w:color w:val="222222"/>
          <w:sz w:val="24"/>
          <w:szCs w:val="24"/>
          <w:lang w:eastAsia="es-AR"/>
        </w:rPr>
        <w:t xml:space="preserve">Una vigilia está orientada hacia el amanecer, por eso está cargada de esperanza, de vida. 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Precisamente eso significa la palabra vigilia.</w:t>
      </w:r>
      <w:r w:rsidRPr="006C3496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</w:t>
      </w:r>
      <w:r w:rsidR="00E93F42" w:rsidRPr="00A450B4">
        <w:rPr>
          <w:rFonts w:eastAsia="Times New Roman" w:cstheme="minorHAnsi"/>
          <w:color w:val="222222"/>
          <w:sz w:val="24"/>
          <w:szCs w:val="24"/>
          <w:lang w:eastAsia="es-AR"/>
        </w:rPr>
        <w:t xml:space="preserve">De 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ella</w:t>
      </w:r>
      <w:r w:rsidR="00E93F42" w:rsidRPr="00A450B4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se derivan palabras como vigilar, vigilancia, vela, velar, etc. </w:t>
      </w:r>
      <w:r w:rsidR="00A53B83">
        <w:rPr>
          <w:rFonts w:eastAsia="Times New Roman" w:cstheme="minorHAnsi"/>
          <w:color w:val="222222"/>
          <w:sz w:val="24"/>
          <w:szCs w:val="24"/>
          <w:lang w:eastAsia="es-AR"/>
        </w:rPr>
        <w:t>La vigilia se convierte así en una espera atenta a un nuevo nacimiento, vida nueva, vida en el Espíritu, Espíritu de Amor, que vive para siempre. “</w:t>
      </w:r>
      <w:r w:rsidR="00A53B83" w:rsidRPr="00DC080C">
        <w:rPr>
          <w:rFonts w:eastAsia="Times New Roman" w:cstheme="minorHAnsi"/>
          <w:color w:val="222222"/>
          <w:sz w:val="24"/>
          <w:szCs w:val="24"/>
          <w:lang w:eastAsia="es-AR"/>
        </w:rPr>
        <w:t>En el bautismo volvimos a nacer y fuimos renovados por el Espíritu Santo</w:t>
      </w:r>
      <w:r w:rsidR="00A53B8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</w:t>
      </w:r>
      <w:r w:rsidR="00A53B83" w:rsidRPr="00DC080C">
        <w:rPr>
          <w:rFonts w:eastAsia="Times New Roman" w:cstheme="minorHAnsi"/>
          <w:color w:val="222222"/>
          <w:sz w:val="24"/>
          <w:szCs w:val="24"/>
          <w:lang w:eastAsia="es-AR"/>
        </w:rPr>
        <w:t>que Dios derramó sobre nosotros por Cristo Jesús, nuestro Salvador</w:t>
      </w:r>
      <w:r w:rsidR="00A53B8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”, nos recuerda San Pablo en la carta que le escribió a su discípulo Tito (cf. </w:t>
      </w:r>
      <w:proofErr w:type="spellStart"/>
      <w:r w:rsidR="00A53B83">
        <w:rPr>
          <w:rFonts w:eastAsia="Times New Roman" w:cstheme="minorHAnsi"/>
          <w:color w:val="222222"/>
          <w:sz w:val="24"/>
          <w:szCs w:val="24"/>
          <w:lang w:eastAsia="es-AR"/>
        </w:rPr>
        <w:t>Tt</w:t>
      </w:r>
      <w:proofErr w:type="spellEnd"/>
      <w:r w:rsidR="00A53B8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3,6).</w:t>
      </w:r>
    </w:p>
    <w:p w14:paraId="0D4FDE95" w14:textId="747CD550" w:rsidR="00E93F42" w:rsidRDefault="00A450B4" w:rsidP="00D2187B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 w:rsidRPr="00A450B4">
        <w:rPr>
          <w:rFonts w:eastAsia="Times New Roman" w:cstheme="minorHAnsi"/>
          <w:color w:val="222222"/>
          <w:sz w:val="24"/>
          <w:szCs w:val="24"/>
          <w:lang w:eastAsia="es-AR"/>
        </w:rPr>
        <w:t>En el origen, la palabra vigilia se relaciona</w:t>
      </w:r>
      <w:r w:rsidR="006C3496">
        <w:rPr>
          <w:rFonts w:eastAsia="Times New Roman" w:cstheme="minorHAnsi"/>
          <w:color w:val="222222"/>
          <w:sz w:val="24"/>
          <w:szCs w:val="24"/>
          <w:lang w:eastAsia="es-AR"/>
        </w:rPr>
        <w:t>ba</w:t>
      </w:r>
      <w:r w:rsidRPr="00A450B4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con vigor, vitalidad. Podríamos decir que los seres humanos somos existencias en permanente vigilia, creados para un amanecer que esperamos ansiosos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.</w:t>
      </w:r>
      <w:r w:rsidR="00363811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¿Acaso no nos cuesta conciliar el sueño cuando esperamos algo muy importante, como si nuestra misma naturaleza se resistiera a quedarse dormida y perderse así lo que está por venir? 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También en esto nos parecemos a Dios, a cuya semejanza fuimos creados</w:t>
      </w:r>
      <w:r w:rsidR="008F380B">
        <w:rPr>
          <w:rFonts w:eastAsia="Times New Roman" w:cstheme="minorHAnsi"/>
          <w:color w:val="222222"/>
          <w:sz w:val="24"/>
          <w:szCs w:val="24"/>
          <w:lang w:eastAsia="es-AR"/>
        </w:rPr>
        <w:t xml:space="preserve">, un Dios que es un permanente amanecer, vida plena, felicidad sin límites, en una palabra: Amor. </w:t>
      </w:r>
      <w:r w:rsidR="00A53B83">
        <w:rPr>
          <w:rFonts w:eastAsia="Times New Roman" w:cstheme="minorHAnsi"/>
          <w:color w:val="222222"/>
          <w:sz w:val="24"/>
          <w:szCs w:val="24"/>
          <w:lang w:eastAsia="es-AR"/>
        </w:rPr>
        <w:t>Vayamos ahora a la Palabra de Dios, que es siempre luz</w:t>
      </w:r>
      <w:r w:rsidR="002E3F45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en el camino de nuestra vida, nos anima y llena de esperanza.</w:t>
      </w:r>
    </w:p>
    <w:p w14:paraId="2EB63D98" w14:textId="74105233" w:rsidR="00F83ED9" w:rsidRDefault="00201618" w:rsidP="00F83ED9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eastAsia="es-AR"/>
        </w:rPr>
        <w:t>Así lo escuchamos</w:t>
      </w:r>
      <w:r w:rsidR="00DC080C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esta noche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en la profecía de Joel (cf.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es-AR"/>
        </w:rPr>
        <w:t>Jl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3,1-5) en la </w:t>
      </w:r>
      <w:r w:rsidR="00F83ED9">
        <w:rPr>
          <w:rFonts w:eastAsia="Times New Roman" w:cstheme="minorHAnsi"/>
          <w:color w:val="222222"/>
          <w:sz w:val="24"/>
          <w:szCs w:val="24"/>
          <w:lang w:eastAsia="es-AR"/>
        </w:rPr>
        <w:t>primera lectura</w:t>
      </w:r>
      <w:r w:rsidR="00DC080C">
        <w:rPr>
          <w:rFonts w:eastAsia="Times New Roman" w:cstheme="minorHAnsi"/>
          <w:color w:val="222222"/>
          <w:sz w:val="24"/>
          <w:szCs w:val="24"/>
          <w:lang w:eastAsia="es-AR"/>
        </w:rPr>
        <w:t xml:space="preserve">. </w:t>
      </w:r>
      <w:r w:rsidR="00B6762D">
        <w:rPr>
          <w:rFonts w:eastAsia="Times New Roman" w:cstheme="minorHAnsi"/>
          <w:color w:val="222222"/>
          <w:sz w:val="24"/>
          <w:szCs w:val="24"/>
          <w:lang w:eastAsia="es-AR"/>
        </w:rPr>
        <w:t>Ubiquemos rápidamente el contexto histórico de ese profeta.</w:t>
      </w:r>
      <w:r w:rsidR="00F83ED9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Nos encontramos unos cinco siglos antes de Cristo. Israel, el pueblo elegido, estaba en ruinas y destrucción producidas por pueblos invasores. </w:t>
      </w:r>
      <w:r w:rsidR="00B6762D">
        <w:rPr>
          <w:rFonts w:eastAsia="Times New Roman" w:cstheme="minorHAnsi"/>
          <w:color w:val="222222"/>
          <w:sz w:val="24"/>
          <w:szCs w:val="24"/>
          <w:lang w:eastAsia="es-AR"/>
        </w:rPr>
        <w:t>La</w:t>
      </w:r>
      <w:r w:rsidR="00F83ED9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situación</w:t>
      </w:r>
      <w:r w:rsidR="00B6762D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era</w:t>
      </w:r>
      <w:r w:rsidR="00F83ED9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desesperada.</w:t>
      </w:r>
      <w:r w:rsidR="00B6762D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</w:t>
      </w:r>
      <w:r w:rsidR="00F83ED9">
        <w:rPr>
          <w:rFonts w:eastAsia="Times New Roman" w:cstheme="minorHAnsi"/>
          <w:color w:val="222222"/>
          <w:sz w:val="24"/>
          <w:szCs w:val="24"/>
          <w:lang w:eastAsia="es-AR"/>
        </w:rPr>
        <w:t xml:space="preserve">En medio de la angustia, se escucha la palabra del profeta Joel que anuncia un tiempo de profunda renovación para los que permanecerán fieles a Dios: “Así habla el Señor: Yo derramaré mi espíritu sobre todos los hombres (…) Todo el que invoque el nombre del Señor se salvará”. </w:t>
      </w:r>
      <w:r w:rsidR="00B6762D">
        <w:rPr>
          <w:rFonts w:eastAsia="Times New Roman" w:cstheme="minorHAnsi"/>
          <w:color w:val="222222"/>
          <w:sz w:val="24"/>
          <w:szCs w:val="24"/>
          <w:lang w:eastAsia="es-AR"/>
        </w:rPr>
        <w:t>Imaginemos cuánto alivio y esperanza habrá sido esa palabra del profeta para un pueblo que ya no esperaba sino su definitiva desaparición. Dios siempre está cerca, y mucho más cuando estamos atravesando tiempos difíciles.</w:t>
      </w:r>
    </w:p>
    <w:p w14:paraId="643CD4AD" w14:textId="1F63AA2B" w:rsidR="00146310" w:rsidRDefault="00A928C0" w:rsidP="00D2187B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eastAsia="es-AR"/>
        </w:rPr>
        <w:t>En el Evangelio</w:t>
      </w:r>
      <w:r w:rsidR="00B6762D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(cf</w:t>
      </w:r>
      <w:r w:rsidR="00B94D36">
        <w:rPr>
          <w:rFonts w:eastAsia="Times New Roman" w:cstheme="minorHAnsi"/>
          <w:color w:val="222222"/>
          <w:sz w:val="24"/>
          <w:szCs w:val="24"/>
          <w:lang w:eastAsia="es-AR"/>
        </w:rPr>
        <w:t>. Jn 7,37-39)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de hoy vemos a Jesús presente en el último día de </w:t>
      </w:r>
      <w:r w:rsidR="00E90B50">
        <w:rPr>
          <w:rFonts w:eastAsia="Times New Roman" w:cstheme="minorHAnsi"/>
          <w:color w:val="222222"/>
          <w:sz w:val="24"/>
          <w:szCs w:val="24"/>
          <w:lang w:eastAsia="es-AR"/>
        </w:rPr>
        <w:t>una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fiesta importante. Se pone de pie y exclama: “El que tenga sed venga a mí; y beba el que cree en mí. De sus entrañas brotarán manantiales de agua viva”. Y enseguida el evangelista aclara que Jesús se refería al Espíritu Santo que debían recibir los que creyeran en él. La fiesta en la que se encontraba Jesús era la </w:t>
      </w:r>
      <w:r w:rsidR="00363811">
        <w:rPr>
          <w:rFonts w:eastAsia="Times New Roman" w:cstheme="minorHAnsi"/>
          <w:color w:val="222222"/>
          <w:sz w:val="24"/>
          <w:szCs w:val="24"/>
          <w:lang w:eastAsia="es-AR"/>
        </w:rPr>
        <w:t>fiesta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llamada</w:t>
      </w:r>
      <w:r w:rsidR="00363811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de los Tabernáculos</w:t>
      </w:r>
      <w:r w:rsidR="005D11B9">
        <w:rPr>
          <w:rFonts w:eastAsia="Times New Roman" w:cstheme="minorHAnsi"/>
          <w:color w:val="222222"/>
          <w:sz w:val="24"/>
          <w:szCs w:val="24"/>
          <w:lang w:eastAsia="es-AR"/>
        </w:rPr>
        <w:t>,</w:t>
      </w:r>
      <w:r w:rsidR="00363811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de las Chozas</w:t>
      </w:r>
      <w:r w:rsidR="005D11B9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o de la </w:t>
      </w:r>
      <w:r w:rsidR="00B94D36">
        <w:rPr>
          <w:rFonts w:eastAsia="Times New Roman" w:cstheme="minorHAnsi"/>
          <w:color w:val="222222"/>
          <w:sz w:val="24"/>
          <w:szCs w:val="24"/>
          <w:lang w:eastAsia="es-AR"/>
        </w:rPr>
        <w:t>C</w:t>
      </w:r>
      <w:r w:rsidR="005D11B9">
        <w:rPr>
          <w:rFonts w:eastAsia="Times New Roman" w:cstheme="minorHAnsi"/>
          <w:color w:val="222222"/>
          <w:sz w:val="24"/>
          <w:szCs w:val="24"/>
          <w:lang w:eastAsia="es-AR"/>
        </w:rPr>
        <w:t>osecha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. E</w:t>
      </w:r>
      <w:r w:rsidR="00363811">
        <w:rPr>
          <w:rFonts w:eastAsia="Times New Roman" w:cstheme="minorHAnsi"/>
          <w:color w:val="222222"/>
          <w:sz w:val="24"/>
          <w:szCs w:val="24"/>
          <w:lang w:eastAsia="es-AR"/>
        </w:rPr>
        <w:t>ra la fiesta más importante de los judíos en el tiempo de Jesús.</w:t>
      </w:r>
      <w:r w:rsidR="005D11B9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Era la fiesta de la alegría, porque daban gracias a Dios por la cosecha de la que dependía </w:t>
      </w:r>
      <w:r w:rsidR="00F83ED9">
        <w:rPr>
          <w:rFonts w:eastAsia="Times New Roman" w:cstheme="minorHAnsi"/>
          <w:color w:val="222222"/>
          <w:sz w:val="24"/>
          <w:szCs w:val="24"/>
          <w:lang w:eastAsia="es-AR"/>
        </w:rPr>
        <w:t>la vida de la</w:t>
      </w:r>
      <w:r w:rsidR="005D11B9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gente. </w:t>
      </w:r>
      <w:r w:rsidR="00F83ED9">
        <w:rPr>
          <w:rFonts w:eastAsia="Times New Roman" w:cstheme="minorHAnsi"/>
          <w:color w:val="222222"/>
          <w:sz w:val="24"/>
          <w:szCs w:val="24"/>
          <w:lang w:eastAsia="es-AR"/>
        </w:rPr>
        <w:t>Pentecostés es también hoy para nosotros</w:t>
      </w:r>
      <w:r w:rsidR="005D11B9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la fiesta de la alegría por el don del Espíritu Santo que se derrama en los corazones de sus fieles</w:t>
      </w:r>
      <w:r w:rsidR="00F83ED9">
        <w:rPr>
          <w:rFonts w:eastAsia="Times New Roman" w:cstheme="minorHAnsi"/>
          <w:color w:val="222222"/>
          <w:sz w:val="24"/>
          <w:szCs w:val="24"/>
          <w:lang w:eastAsia="es-AR"/>
        </w:rPr>
        <w:t>,</w:t>
      </w:r>
      <w:r w:rsidR="0036472D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los llena de gozo, de paz, y los fortalece con nuevo vigor para caminar juntos y anunciar la Buena Noticia de Jesús.</w:t>
      </w:r>
    </w:p>
    <w:p w14:paraId="127EE9CE" w14:textId="5615121F" w:rsidR="00601603" w:rsidRDefault="00844427" w:rsidP="00D2187B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El Espíritu Santo es el amor de Dios que actúa en la historia. Las señales de su presencia se distinguen allí donde reina el amor, la justicia y la paz. Y no tiene lugar 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lastRenderedPageBreak/>
        <w:t>donde hace estragos el odio, la injusticia y la guerra</w:t>
      </w:r>
      <w:r w:rsidR="003F57E0">
        <w:rPr>
          <w:rFonts w:eastAsia="Times New Roman" w:cstheme="minorHAnsi"/>
          <w:color w:val="222222"/>
          <w:sz w:val="24"/>
          <w:szCs w:val="24"/>
          <w:lang w:eastAsia="es-AR"/>
        </w:rPr>
        <w:t xml:space="preserve">. </w:t>
      </w:r>
      <w:r w:rsidR="0060160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La actuación viva del Espíritu Santo la podemos celebrar en tantos hermanos y hermanas que dedican su tiempo a colaborar en la comunidad, sin hacer ruido y sin juzgar a nadie, siempre alegres y dispuestos a dar una mano donde se necesita; estos se encuentran tanto en las </w:t>
      </w:r>
      <w:r w:rsidR="0094595B">
        <w:rPr>
          <w:rFonts w:eastAsia="Times New Roman" w:cstheme="minorHAnsi"/>
          <w:color w:val="222222"/>
          <w:sz w:val="24"/>
          <w:szCs w:val="24"/>
          <w:lang w:eastAsia="es-AR"/>
        </w:rPr>
        <w:t>iglesias y capillas,</w:t>
      </w:r>
      <w:r w:rsidR="0060160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como en los barrios, las instituciones civiles</w:t>
      </w:r>
      <w:r w:rsidR="0094595B">
        <w:rPr>
          <w:rFonts w:eastAsia="Times New Roman" w:cstheme="minorHAnsi"/>
          <w:color w:val="222222"/>
          <w:sz w:val="24"/>
          <w:szCs w:val="24"/>
          <w:lang w:eastAsia="es-AR"/>
        </w:rPr>
        <w:t xml:space="preserve">, en los centros de salud y en los establecimientos educacionales. </w:t>
      </w:r>
      <w:r w:rsidR="0047690B">
        <w:rPr>
          <w:rFonts w:eastAsia="Times New Roman" w:cstheme="minorHAnsi"/>
          <w:color w:val="222222"/>
          <w:sz w:val="24"/>
          <w:szCs w:val="24"/>
          <w:lang w:eastAsia="es-AR"/>
        </w:rPr>
        <w:t xml:space="preserve">Las podemos encontrar en los barrios más humildes, como también en lugares económicamente más acomodados. </w:t>
      </w:r>
      <w:r w:rsidR="0094595B">
        <w:rPr>
          <w:rFonts w:eastAsia="Times New Roman" w:cstheme="minorHAnsi"/>
          <w:color w:val="222222"/>
          <w:sz w:val="24"/>
          <w:szCs w:val="24"/>
          <w:lang w:eastAsia="es-AR"/>
        </w:rPr>
        <w:t xml:space="preserve">Son personas accesibles, amigables en el trato con todos, irradian paz y da gusto tratar con ellas. </w:t>
      </w:r>
    </w:p>
    <w:p w14:paraId="5CDF3093" w14:textId="5EFB5410" w:rsidR="00201618" w:rsidRDefault="0047690B" w:rsidP="00D2187B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En cambio, </w:t>
      </w:r>
      <w:r w:rsidR="004977E4">
        <w:rPr>
          <w:rFonts w:eastAsia="Times New Roman" w:cstheme="minorHAnsi"/>
          <w:color w:val="222222"/>
          <w:sz w:val="24"/>
          <w:szCs w:val="24"/>
          <w:lang w:eastAsia="es-AR"/>
        </w:rPr>
        <w:t>las</w:t>
      </w:r>
      <w:r w:rsidR="003F57E0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consecuencias más crueles de la ausencia del Espíritu Santo la podemos lamentar en el permanente enfrentamiento que vivimos los argentinos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y que, inevitablemente causa un aumento constante</w:t>
      </w:r>
      <w:r w:rsidR="0060160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de personas y</w:t>
      </w:r>
      <w:r w:rsidR="003F57E0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familias</w:t>
      </w:r>
      <w:r w:rsidR="0060160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que sufren porque no </w:t>
      </w:r>
      <w:r w:rsidR="003F57E0">
        <w:rPr>
          <w:rFonts w:eastAsia="Times New Roman" w:cstheme="minorHAnsi"/>
          <w:color w:val="222222"/>
          <w:sz w:val="24"/>
          <w:szCs w:val="24"/>
          <w:lang w:eastAsia="es-AR"/>
        </w:rPr>
        <w:t>les alcanza para vivir dignamente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. La división</w:t>
      </w:r>
      <w:r w:rsidR="004977E4">
        <w:rPr>
          <w:rFonts w:eastAsia="Times New Roman" w:cstheme="minorHAnsi"/>
          <w:color w:val="222222"/>
          <w:sz w:val="24"/>
          <w:szCs w:val="24"/>
          <w:lang w:eastAsia="es-AR"/>
        </w:rPr>
        <w:t>,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que surge del enfrentamiento y</w:t>
      </w:r>
      <w:r w:rsidR="00B94D36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éste,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de permanecer</w:t>
      </w:r>
      <w:r w:rsidR="00B94D36">
        <w:rPr>
          <w:rFonts w:eastAsia="Times New Roman" w:cstheme="minorHAnsi"/>
          <w:color w:val="222222"/>
          <w:sz w:val="24"/>
          <w:szCs w:val="24"/>
          <w:lang w:eastAsia="es-AR"/>
        </w:rPr>
        <w:t>,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 lo </w:t>
      </w:r>
      <w:r w:rsidR="004159F2">
        <w:rPr>
          <w:rFonts w:eastAsia="Times New Roman" w:cstheme="minorHAnsi"/>
          <w:color w:val="222222"/>
          <w:sz w:val="24"/>
          <w:szCs w:val="24"/>
          <w:lang w:eastAsia="es-AR"/>
        </w:rPr>
        <w:t xml:space="preserve">agrava, agranda la brecha en la que siempre pierden los más débiles. En </w:t>
      </w:r>
      <w:r w:rsidR="00B94D36">
        <w:rPr>
          <w:rFonts w:eastAsia="Times New Roman" w:cstheme="minorHAnsi"/>
          <w:color w:val="222222"/>
          <w:sz w:val="24"/>
          <w:szCs w:val="24"/>
          <w:lang w:eastAsia="es-AR"/>
        </w:rPr>
        <w:t>una</w:t>
      </w:r>
      <w:r w:rsidR="004159F2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familia</w:t>
      </w:r>
      <w:r w:rsidR="0003743F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o en cualquier grupo humano,</w:t>
      </w:r>
      <w:r w:rsidR="004159F2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en la que los miembros están </w:t>
      </w:r>
      <w:r w:rsidR="0003743F">
        <w:rPr>
          <w:rFonts w:eastAsia="Times New Roman" w:cstheme="minorHAnsi"/>
          <w:color w:val="222222"/>
          <w:sz w:val="24"/>
          <w:szCs w:val="24"/>
          <w:lang w:eastAsia="es-AR"/>
        </w:rPr>
        <w:t>en permanente conflicto</w:t>
      </w:r>
      <w:r w:rsidR="004159F2">
        <w:rPr>
          <w:rFonts w:eastAsia="Times New Roman" w:cstheme="minorHAnsi"/>
          <w:color w:val="222222"/>
          <w:sz w:val="24"/>
          <w:szCs w:val="24"/>
          <w:lang w:eastAsia="es-AR"/>
        </w:rPr>
        <w:t>,</w:t>
      </w:r>
      <w:r w:rsidR="0003743F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son los más frágiles que más padecen</w:t>
      </w:r>
      <w:r w:rsidR="004159F2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</w:t>
      </w:r>
      <w:r w:rsidR="0003743F">
        <w:rPr>
          <w:rFonts w:eastAsia="Times New Roman" w:cstheme="minorHAnsi"/>
          <w:color w:val="222222"/>
          <w:sz w:val="24"/>
          <w:szCs w:val="24"/>
          <w:lang w:eastAsia="es-AR"/>
        </w:rPr>
        <w:t xml:space="preserve">las consecuencias de ese constante enfrentamiento. </w:t>
      </w:r>
      <w:r w:rsidR="004977E4">
        <w:rPr>
          <w:rFonts w:eastAsia="Times New Roman" w:cstheme="minorHAnsi"/>
          <w:color w:val="222222"/>
          <w:sz w:val="24"/>
          <w:szCs w:val="24"/>
          <w:lang w:eastAsia="es-AR"/>
        </w:rPr>
        <w:t xml:space="preserve">Así sucede </w:t>
      </w:r>
      <w:r w:rsidR="0003743F">
        <w:rPr>
          <w:rFonts w:eastAsia="Times New Roman" w:cstheme="minorHAnsi"/>
          <w:color w:val="222222"/>
          <w:sz w:val="24"/>
          <w:szCs w:val="24"/>
          <w:lang w:eastAsia="es-AR"/>
        </w:rPr>
        <w:t>en todos los</w:t>
      </w:r>
      <w:r w:rsidR="004977E4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niveles de convivencia social. El mal actúa engañando muy sutilmente</w:t>
      </w:r>
      <w:r w:rsidR="004B69D5">
        <w:rPr>
          <w:rFonts w:eastAsia="Times New Roman" w:cstheme="minorHAnsi"/>
          <w:color w:val="222222"/>
          <w:sz w:val="24"/>
          <w:szCs w:val="24"/>
          <w:lang w:eastAsia="es-AR"/>
        </w:rPr>
        <w:t>,</w:t>
      </w:r>
      <w:r w:rsidR="004977E4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haciendo creer que la culpa de los males está siempre en el sector que consideramos </w:t>
      </w:r>
      <w:r w:rsidR="00C029A2">
        <w:rPr>
          <w:rFonts w:eastAsia="Times New Roman" w:cstheme="minorHAnsi"/>
          <w:color w:val="222222"/>
          <w:sz w:val="24"/>
          <w:szCs w:val="24"/>
          <w:lang w:eastAsia="es-AR"/>
        </w:rPr>
        <w:t>opuesto</w:t>
      </w:r>
      <w:r w:rsidR="004B69D5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al propio. Por el contrario, la acción del Espíritu Santo tiende siempre a unir sin descartar a nadie, tarea que no es nada fácil, pero la única que puede salvarnos de no caer en la ruina del despotismo inhumano o de</w:t>
      </w:r>
      <w:r w:rsidR="0058524E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la degradación</w:t>
      </w:r>
      <w:r w:rsidR="00C029A2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humana</w:t>
      </w:r>
      <w:r w:rsidR="0058524E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</w:t>
      </w:r>
      <w:r w:rsidR="007D76E9">
        <w:rPr>
          <w:rFonts w:eastAsia="Times New Roman" w:cstheme="minorHAnsi"/>
          <w:color w:val="222222"/>
          <w:sz w:val="24"/>
          <w:szCs w:val="24"/>
          <w:lang w:eastAsia="es-AR"/>
        </w:rPr>
        <w:t>que provoca el</w:t>
      </w:r>
      <w:r w:rsidR="0058524E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sometimiento. </w:t>
      </w:r>
    </w:p>
    <w:p w14:paraId="35A11A14" w14:textId="611CFEF3" w:rsidR="00C029A2" w:rsidRDefault="00C029A2" w:rsidP="00B820B0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s-AR"/>
        </w:rPr>
      </w:pPr>
      <w:r>
        <w:rPr>
          <w:rFonts w:eastAsia="Times New Roman" w:cstheme="minorHAnsi"/>
          <w:color w:val="222222"/>
          <w:sz w:val="24"/>
          <w:szCs w:val="24"/>
          <w:lang w:eastAsia="es-AR"/>
        </w:rPr>
        <w:t xml:space="preserve">Pidamos diariamente y en todo momento que el Espíritu Santo se derrame en nuestros corazones. </w:t>
      </w:r>
      <w:r w:rsidR="00CD715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Permanezcamos despiertos y atentos a </w:t>
      </w:r>
      <w:r w:rsidR="00C472E0">
        <w:rPr>
          <w:rFonts w:eastAsia="Times New Roman" w:cstheme="minorHAnsi"/>
          <w:color w:val="222222"/>
          <w:sz w:val="24"/>
          <w:szCs w:val="24"/>
          <w:lang w:eastAsia="es-AR"/>
        </w:rPr>
        <w:t>sus</w:t>
      </w:r>
      <w:r w:rsidR="00CD715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inspiraciones</w:t>
      </w:r>
      <w:r w:rsidR="00C472E0">
        <w:rPr>
          <w:rFonts w:eastAsia="Times New Roman" w:cstheme="minorHAnsi"/>
          <w:color w:val="222222"/>
          <w:sz w:val="24"/>
          <w:szCs w:val="24"/>
          <w:lang w:eastAsia="es-AR"/>
        </w:rPr>
        <w:t>.</w:t>
      </w:r>
      <w:r w:rsidR="00CD715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es-AR"/>
        </w:rPr>
        <w:t>Solo con Él es posible caminar en comunión y misión, como dice el lema de nuestra</w:t>
      </w:r>
      <w:r w:rsidR="00340196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fiesta de Pentecostés. </w:t>
      </w:r>
      <w:r w:rsidR="00B820B0">
        <w:rPr>
          <w:rFonts w:eastAsia="Times New Roman" w:cstheme="minorHAnsi"/>
          <w:color w:val="222222"/>
          <w:sz w:val="24"/>
          <w:szCs w:val="24"/>
          <w:lang w:eastAsia="es-AR"/>
        </w:rPr>
        <w:t xml:space="preserve">Y san Pablo, en la carta a los cristianos de Roma (cf. 8,22-27), nos asegura que el mismo Espíritu viene en ayuda de nuestra debilidad e intercede con gemidos inefables. </w:t>
      </w:r>
      <w:r w:rsidR="00BA74EF">
        <w:rPr>
          <w:rFonts w:eastAsia="Times New Roman" w:cstheme="minorHAnsi"/>
          <w:color w:val="222222"/>
          <w:sz w:val="24"/>
          <w:szCs w:val="24"/>
          <w:lang w:eastAsia="es-AR"/>
        </w:rPr>
        <w:t>Dejemos</w:t>
      </w:r>
      <w:r w:rsidR="00E32C52">
        <w:rPr>
          <w:rFonts w:eastAsia="Times New Roman" w:cstheme="minorHAnsi"/>
          <w:color w:val="222222"/>
          <w:sz w:val="24"/>
          <w:szCs w:val="24"/>
          <w:lang w:eastAsia="es-AR"/>
        </w:rPr>
        <w:t>, entonces,</w:t>
      </w:r>
      <w:r w:rsidR="00BA74EF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que el Espíritu Santo vaya ampliando el lugar en nuestro interior para iluminarlo y limpiarlo de todo aquello que nos impide caminar juntos, nos dé sabiduría para incluir</w:t>
      </w:r>
      <w:r w:rsidR="00E32C52">
        <w:rPr>
          <w:rFonts w:eastAsia="Times New Roman" w:cstheme="minorHAnsi"/>
          <w:color w:val="222222"/>
          <w:sz w:val="24"/>
          <w:szCs w:val="24"/>
          <w:lang w:eastAsia="es-AR"/>
        </w:rPr>
        <w:t>, escuchar e</w:t>
      </w:r>
      <w:r w:rsidR="00BA74EF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integrar</w:t>
      </w:r>
      <w:r w:rsidR="00E32C52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a todos. Y que la llena del Espíritu Santo, nuestra Tierna Madre de Itatí, nos tome de su mano, nos cuide de los peligros </w:t>
      </w:r>
      <w:r w:rsidR="007D76E9">
        <w:rPr>
          <w:rFonts w:eastAsia="Times New Roman" w:cstheme="minorHAnsi"/>
          <w:color w:val="222222"/>
          <w:sz w:val="24"/>
          <w:szCs w:val="24"/>
          <w:lang w:eastAsia="es-AR"/>
        </w:rPr>
        <w:t>que hay en el</w:t>
      </w:r>
      <w:r w:rsidR="00E32C52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camino, y nos conduzca a todos</w:t>
      </w:r>
      <w:r w:rsidR="00CD7153">
        <w:rPr>
          <w:rFonts w:eastAsia="Times New Roman" w:cstheme="minorHAnsi"/>
          <w:color w:val="222222"/>
          <w:sz w:val="24"/>
          <w:szCs w:val="24"/>
          <w:lang w:eastAsia="es-AR"/>
        </w:rPr>
        <w:t xml:space="preserve"> al gozoso encuentro con Dios en su reino de amor y de paz. Así sea.</w:t>
      </w:r>
    </w:p>
    <w:p w14:paraId="204D4854" w14:textId="7E609176" w:rsidR="00CD7153" w:rsidRPr="00CD7153" w:rsidRDefault="00CD7153" w:rsidP="00CD7153">
      <w:pPr>
        <w:shd w:val="clear" w:color="auto" w:fill="FFFFFF"/>
        <w:spacing w:before="0" w:beforeAutospacing="0" w:after="0" w:afterAutospacing="0" w:line="240" w:lineRule="auto"/>
        <w:jc w:val="right"/>
        <w:rPr>
          <w:rFonts w:eastAsia="Times New Roman" w:cstheme="minorHAnsi"/>
          <w:i/>
          <w:iCs/>
          <w:color w:val="222222"/>
          <w:lang w:eastAsia="es-AR"/>
        </w:rPr>
      </w:pPr>
      <w:r w:rsidRPr="00CD7153">
        <w:rPr>
          <w:rFonts w:eastAsia="Times New Roman" w:cstheme="minorHAnsi"/>
          <w:i/>
          <w:iCs/>
          <w:color w:val="222222"/>
          <w:lang w:eastAsia="es-AR"/>
        </w:rPr>
        <w:t>†Andrés Stanovnik OFMCap</w:t>
      </w:r>
    </w:p>
    <w:p w14:paraId="59B94F7B" w14:textId="6B32797A" w:rsidR="00CD7153" w:rsidRPr="00CD7153" w:rsidRDefault="00CD7153" w:rsidP="00CD7153">
      <w:pPr>
        <w:shd w:val="clear" w:color="auto" w:fill="FFFFFF"/>
        <w:spacing w:before="0" w:beforeAutospacing="0" w:after="0" w:afterAutospacing="0" w:line="240" w:lineRule="auto"/>
        <w:jc w:val="right"/>
        <w:rPr>
          <w:rFonts w:eastAsia="Times New Roman" w:cstheme="minorHAnsi"/>
          <w:color w:val="222222"/>
          <w:lang w:eastAsia="es-AR"/>
        </w:rPr>
      </w:pPr>
      <w:r w:rsidRPr="00CD7153">
        <w:rPr>
          <w:rFonts w:eastAsia="Times New Roman" w:cstheme="minorHAnsi"/>
          <w:color w:val="222222"/>
          <w:lang w:eastAsia="es-AR"/>
        </w:rPr>
        <w:t>Arzobispo de Corrientes</w:t>
      </w:r>
    </w:p>
    <w:sectPr w:rsidR="00CD7153" w:rsidRPr="00CD7153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7B"/>
    <w:rsid w:val="0003743F"/>
    <w:rsid w:val="00146310"/>
    <w:rsid w:val="00201618"/>
    <w:rsid w:val="002E3F45"/>
    <w:rsid w:val="002E4FE7"/>
    <w:rsid w:val="00337186"/>
    <w:rsid w:val="00340196"/>
    <w:rsid w:val="00363811"/>
    <w:rsid w:val="0036472D"/>
    <w:rsid w:val="00393F5F"/>
    <w:rsid w:val="003F57E0"/>
    <w:rsid w:val="004159F2"/>
    <w:rsid w:val="0047690B"/>
    <w:rsid w:val="004977E4"/>
    <w:rsid w:val="004B69D5"/>
    <w:rsid w:val="0058524E"/>
    <w:rsid w:val="005D11B9"/>
    <w:rsid w:val="00601603"/>
    <w:rsid w:val="006C3496"/>
    <w:rsid w:val="00747930"/>
    <w:rsid w:val="00793EBE"/>
    <w:rsid w:val="007D76E9"/>
    <w:rsid w:val="00822722"/>
    <w:rsid w:val="00844427"/>
    <w:rsid w:val="008F16DF"/>
    <w:rsid w:val="008F380B"/>
    <w:rsid w:val="0093573E"/>
    <w:rsid w:val="0094595B"/>
    <w:rsid w:val="00A450B4"/>
    <w:rsid w:val="00A53B83"/>
    <w:rsid w:val="00A928C0"/>
    <w:rsid w:val="00B6762D"/>
    <w:rsid w:val="00B820B0"/>
    <w:rsid w:val="00B94D36"/>
    <w:rsid w:val="00BA74EF"/>
    <w:rsid w:val="00C029A2"/>
    <w:rsid w:val="00C376C5"/>
    <w:rsid w:val="00C472E0"/>
    <w:rsid w:val="00C806F5"/>
    <w:rsid w:val="00CD7153"/>
    <w:rsid w:val="00D2187B"/>
    <w:rsid w:val="00D65D54"/>
    <w:rsid w:val="00DC080C"/>
    <w:rsid w:val="00E32C52"/>
    <w:rsid w:val="00E90B50"/>
    <w:rsid w:val="00E93F42"/>
    <w:rsid w:val="00F83ED9"/>
    <w:rsid w:val="00FA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7C0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2022-06-07T12:50:00Z</dcterms:created>
  <dcterms:modified xsi:type="dcterms:W3CDTF">2022-06-07T12:50:00Z</dcterms:modified>
</cp:coreProperties>
</file>